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77" w:rsidRDefault="00C83577" w:rsidP="00C83577">
      <w:pPr>
        <w:ind w:firstLine="720"/>
      </w:pPr>
      <w:proofErr w:type="spellStart"/>
      <w:r>
        <w:t>Kainoa</w:t>
      </w:r>
      <w:proofErr w:type="spellEnd"/>
      <w:r>
        <w:t xml:space="preserve"> Todd</w:t>
      </w:r>
    </w:p>
    <w:p w:rsidR="00C83577" w:rsidRDefault="00C83577" w:rsidP="00C83577">
      <w:pPr>
        <w:ind w:firstLine="720"/>
      </w:pPr>
      <w:r>
        <w:t xml:space="preserve">Mr. </w:t>
      </w:r>
      <w:proofErr w:type="spellStart"/>
      <w:proofErr w:type="gramStart"/>
      <w:r>
        <w:t>silva</w:t>
      </w:r>
      <w:proofErr w:type="spellEnd"/>
      <w:proofErr w:type="gramEnd"/>
    </w:p>
    <w:p w:rsidR="00C83577" w:rsidRDefault="00110702" w:rsidP="00110702">
      <w:pPr>
        <w:ind w:firstLine="720"/>
        <w:jc w:val="center"/>
      </w:pPr>
      <w:r>
        <w:t>Final</w:t>
      </w:r>
    </w:p>
    <w:p w:rsidR="009D45D8" w:rsidRDefault="00C83577" w:rsidP="00C83577">
      <w:pPr>
        <w:ind w:firstLine="720"/>
      </w:pPr>
      <w:r w:rsidRPr="00C83577">
        <w:t>During World War II, the United States and the Soviet Union fought together as allies against the Axis powers. However, the relationship between the two nations was a tense one. Americans had long been wary of Soviet communism and concerned about Russian leader Joseph Stalin’s tyrannical, blood-thirsty rule of his own country. For their part, the Soviets resented the Americans’ decades-long refusal to treat the USSR as a legitimate part of the international community as well as their delayed entry into World War II, which resulted in the deaths of tens of millions of Russians. After the war ended, these grievances ripened into an overwhelming sense of mutual distrust and enmity. Postwar Soviet expansionism in Eastern Europe fueled many Americans’ fears of a Russian plan to control the world. Meanwhile, the USSR came to resent what they perceived as American officials’ bellicose rhetoric, arms buildup and interventionist approach to international relations. In such a hostile atmosphere, no single party was entirely to blame for the Cold War; in fact, some historians believe it was inevitable.</w:t>
      </w:r>
    </w:p>
    <w:p w:rsidR="00C83577" w:rsidRDefault="00C83577" w:rsidP="00C83577">
      <w:pPr>
        <w:ind w:firstLine="720"/>
      </w:pPr>
      <w:r w:rsidRPr="00C83577">
        <w:t xml:space="preserve">The Cold War is the name given to the relationship that developed primarily between the USA and the USSR after World War Two. The Cold War was to dominate international affairs for decades and many major crises occurred - the Cuban Missile Crisis, Vietnam, Hungary and the Berlin Wall being just some. For many the growth in weapons of mass destruction was the most worrying issue. Do note that USSR in 1945 was Russia post-1917 and included all the various countries that now exist individually (Ukraine, Georgia </w:t>
      </w:r>
      <w:proofErr w:type="spellStart"/>
      <w:r w:rsidRPr="00C83577">
        <w:t>etc</w:t>
      </w:r>
      <w:proofErr w:type="spellEnd"/>
      <w:r w:rsidRPr="00C83577">
        <w:t>) but after the war they were part of this huge country up until the collapse of the Soviet Union (the other name for the USSR).</w:t>
      </w:r>
    </w:p>
    <w:p w:rsidR="00C83577" w:rsidRPr="00C83577" w:rsidRDefault="00C83577" w:rsidP="00C83577">
      <w:pPr>
        <w:ind w:firstLine="720"/>
      </w:pPr>
      <w:r w:rsidRPr="00C83577">
        <w:t>The world had never experienced anything like it. The Cold War between the Soviet Union and the United States was a half century of military build-up, political maneuvering for international support, and behind-the-scenes military assistance for allies and satellite nations that began in the late 1940s and continued into the early 1990s. Both sides of the conflict wanted to avoid direct military action because of the threat of mutual nuclear destruction. But the period was punctuated by explosive situations that threatened to bring open war, including the Berlin Airlift (1948-1949), the Korean Conflict (1950-1953), the Cuban Missile Crisis (1962), the Vietnam War (1964-1975), and the Afghan Invasion (1979-1989). In December 1989, Soviet President Mikhail Gorbachev and U.S. President George Bush officially ended the Cold War at a summit in Malta, but tensions between the two superpowers lingered for years.</w:t>
      </w:r>
    </w:p>
    <w:p w:rsidR="00C83577" w:rsidRDefault="00C83577" w:rsidP="00C83577">
      <w:pPr>
        <w:ind w:firstLine="720"/>
      </w:pPr>
      <w:r w:rsidRPr="00C83577">
        <w:t>The Cold War was so named as it never featured direct military action, since both sides possessed nuclear weapons, and because their use would probably guarantee their mutual assured destruction. Cycles of relative calm would be followed by high tension which could have led to war. The most tense involved the Berlin Blockade (1948–1949), the Korean War (1950–1953), the Suez Crisis (1956), the Berlin Crisis of 1961, the Cuban Missile Crisis (1962), the Vietnam War (1959–1975), the Yom Kippur War (1973), the Soviet war in Afghanistan (1979–1989), and the "Able Archer" NATO military exercises (1983). The conflict was instead expressed through military coalitions, strategic conventional force deployments, extensive aid to client states, espionage</w:t>
      </w:r>
      <w:r w:rsidR="00110702">
        <w:t xml:space="preserve">, massive propaganda campaigns, </w:t>
      </w:r>
      <w:r w:rsidRPr="00C83577">
        <w:lastRenderedPageBreak/>
        <w:t>conventional and nuclear arms races, appeals to neutral nations, rivalry at sports events, and technological competitions such as the Space Race. The US and USSR fought proxy wars of various types: in Latin America and Southeast Asia, the USSR assisted and helped foster communist revolutions, opposed by several Western countries and their regional allies; some they attempted to roll back through subversion and warfare, with mixed results. To alleviate the risk of a potential nuclear war, both sides sought détente in the 1970s to relieve political tensions.</w:t>
      </w:r>
    </w:p>
    <w:p w:rsidR="00C83577" w:rsidRDefault="00C83577" w:rsidP="00C83577">
      <w:pPr>
        <w:ind w:firstLine="720"/>
      </w:pPr>
      <w:r w:rsidRPr="00C83577">
        <w:t>The Cold War, which lasted approximately from 1946 to 1991, was the political, military, and economic competition between the Communist World, primarily the former Soviet Union, and the Western world, primarily the United States. One of the major tenets of the Cold War was the conflicting ideologies of socialism and capitalism. In enterprise data management, one of the most debated ideologies is whether or not data should be viewed as a corporate asset, especially by the for-profit corporations of capitalism, which is (even before the Cold War began), and will likely forever remain, the world’s dominant economic model.</w:t>
      </w:r>
    </w:p>
    <w:p w:rsidR="00110702" w:rsidRDefault="00B547B9" w:rsidP="00C83577">
      <w:pPr>
        <w:ind w:firstLine="720"/>
      </w:pPr>
      <w:r>
        <w:t>During the cold war, times were hard. Many expressed their personal opinions of what they felt would be the best movement for their country. The cold war was a time of low income and many poor people fighting for dignity. The cold war was a time when times were tough and many were already at their lowest point and had nothing to lose. The global environment during the cold war was reckless and beaten down. Many open battle fields and wide range mountains overlooking the land. The global environment was also at high tension</w:t>
      </w:r>
      <w:bookmarkStart w:id="0" w:name="_GoBack"/>
      <w:bookmarkEnd w:id="0"/>
      <w:r>
        <w:t xml:space="preserve"> for all were arguing and could not come to </w:t>
      </w:r>
      <w:proofErr w:type="spellStart"/>
      <w:r>
        <w:t>a</w:t>
      </w:r>
      <w:proofErr w:type="spellEnd"/>
      <w:r>
        <w:t xml:space="preserve"> agreeable conclusion with one another.</w:t>
      </w:r>
    </w:p>
    <w:sectPr w:rsidR="00110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577"/>
    <w:rsid w:val="00110702"/>
    <w:rsid w:val="001501CE"/>
    <w:rsid w:val="009D45D8"/>
    <w:rsid w:val="00B547B9"/>
    <w:rsid w:val="00C83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PAKELA</dc:creator>
  <cp:lastModifiedBy>PAKELA</cp:lastModifiedBy>
  <cp:revision>2</cp:revision>
  <dcterms:created xsi:type="dcterms:W3CDTF">2012-05-15T18:53:00Z</dcterms:created>
  <dcterms:modified xsi:type="dcterms:W3CDTF">2012-05-15T18:53:00Z</dcterms:modified>
</cp:coreProperties>
</file>